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8A2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4C78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C089B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创智中心A塔一层楼梯间及B塔一层架空层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135E1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808C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01F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F77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2E30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12000/年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DFA15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F79A9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36个月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E828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E644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B7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D5A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E7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深圳市天健置业资产运营有限公司</w:t>
            </w: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default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A裙一层架空层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4000元/年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24个月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深圳市天健置业资产运营有限公司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</w:t>
      </w:r>
      <w:bookmarkStart w:id="0" w:name="_GoBack"/>
      <w:bookmarkEnd w:id="0"/>
      <w:r>
        <w:rPr>
          <w:rFonts w:hint="eastAsia" w:ascii="宋体" w:hAnsi="宋体" w:cs="宋体"/>
          <w:kern w:val="0"/>
          <w:sz w:val="30"/>
          <w:szCs w:val="30"/>
        </w:rPr>
        <w:t>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  月  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MicrosoftYaHe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0F4B15F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24E16B6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1E85839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8E25208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856785"/>
    <w:rsid w:val="5FB34F65"/>
    <w:rsid w:val="60204C19"/>
    <w:rsid w:val="60341DFF"/>
    <w:rsid w:val="60B12B89"/>
    <w:rsid w:val="61616C24"/>
    <w:rsid w:val="624B0368"/>
    <w:rsid w:val="62F372F5"/>
    <w:rsid w:val="63E572C8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546</Words>
  <Characters>566</Characters>
  <Lines>9</Lines>
  <Paragraphs>2</Paragraphs>
  <TotalTime>6</TotalTime>
  <ScaleCrop>false</ScaleCrop>
  <LinksUpToDate>false</LinksUpToDate>
  <CharactersWithSpaces>592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陈春林</cp:lastModifiedBy>
  <cp:lastPrinted>2026-03-13T00:37:00Z</cp:lastPrinted>
  <dcterms:modified xsi:type="dcterms:W3CDTF">2026-06-02T10:35:12Z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63A9976E2FEF495B9BF1C48B155B9AFE_13</vt:lpwstr>
  </property>
  <property fmtid="{D5CDD505-2E9C-101B-9397-08002B2CF9AE}" pid="4" name="KSOTemplateDocerSaveRecord">
    <vt:lpwstr>eyJoZGlkIjoiYjZhMTI0MGQ0Y2RiNDJiNDM3MzM4YzAwOWY4NWFhYjQiLCJ1c2VySWQiOiIxNjY4MDExMTI2In0=</vt:lpwstr>
  </property>
</Properties>
</file>