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4"/>
          <w:szCs w:val="44"/>
          <w:bdr w:val="none" w:color="auto" w:sz="0" w:space="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4"/>
          <w:szCs w:val="44"/>
          <w:bdr w:val="none" w:color="auto" w:sz="0" w:space="0"/>
          <w:shd w:val="clear" w:fill="FFFFFF"/>
        </w:rPr>
        <w:t>市政总公司召开项目监督员专题推进会</w:t>
      </w:r>
    </w:p>
    <w:p>
      <w:pP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2"/>
          <w:szCs w:val="22"/>
          <w:bdr w:val="none" w:color="auto" w:sz="0" w:space="0"/>
          <w:shd w:val="clear" w:fill="FFFFFF"/>
        </w:rPr>
      </w:pPr>
      <w:r>
        <w:rPr>
          <w:rFonts w:ascii="Microsoft YaHei UI" w:hAnsi="Microsoft YaHei UI" w:eastAsia="Microsoft YaHei UI" w:cs="Microsoft YaHei UI"/>
          <w:i w:val="0"/>
          <w:caps w:val="0"/>
          <w:color w:val="000000"/>
          <w:spacing w:val="15"/>
          <w:sz w:val="22"/>
          <w:szCs w:val="22"/>
          <w:bdr w:val="none" w:color="auto" w:sz="0" w:space="0"/>
          <w:shd w:val="clear" w:fill="FFFFFF"/>
        </w:rPr>
        <w:t>为深入贯彻落实全面建设“廉洁市政”的安排部署，进一步发挥项目监督员“前哨”“探头”作用，实现项目监督员机制在在建施工项目全覆盖，市政总公司2022年12月16日召开了项目监督员专题推进会议。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2"/>
          <w:szCs w:val="22"/>
          <w:bdr w:val="none" w:color="auto" w:sz="0" w:space="0"/>
          <w:shd w:val="clear" w:fill="FFFFFF"/>
        </w:rPr>
        <w:t>市政总公司纪委书记朱兴龙，所属企业纪检委员、综合办主任及项目监督员参加了本次会议。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38775" cy="3135630"/>
            <wp:effectExtent l="0" t="0" r="9525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135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2"/>
          <w:szCs w:val="22"/>
          <w:shd w:val="clear" w:fill="FFFFFF"/>
        </w:rPr>
        <w:t>参会领导为本次聘用的26名项目监督员进行了授牌，随后朱书记带领全体与会人员进行了廉洁宣誓。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438775" cy="2493010"/>
            <wp:effectExtent l="0" t="0" r="9525" b="254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493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2"/>
          <w:szCs w:val="22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2"/>
          <w:szCs w:val="22"/>
          <w:shd w:val="clear" w:fill="FFFFFF"/>
        </w:rPr>
        <w:t>随后，纪检监察室对项目监督员从制度解读、任务清单、工作考核、警示教育四个方面开展了业务培训。</w:t>
      </w:r>
    </w:p>
    <w:p>
      <w:pPr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2"/>
          <w:szCs w:val="22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2"/>
          <w:szCs w:val="22"/>
          <w:shd w:val="clear" w:fill="FFFFFF"/>
        </w:rPr>
        <w:t>最后，朱兴龙对项目监督员推进工作提出了四点要求：一是坚定“项目监督员”意识，切实提高政治站位。所属各公司党组织要认真落实从严治党、从严治企的主体责任，坚定不移配合“项目监督员”制度的实施，确保各项制度的顺利实施落地；二是加强监督员队伍建设，不断提高监督工作水平。“打铁还要自身硬”。监督员要加强监督知识和业务知识的学习；三是发挥“敢于担当”精神，严格履行监督职责。项目监督员要争做政策法规的“宣传员”，善做员工沟通的“联络员”，勇做风气问题的“督导员”；四是以监督服务大局，推进项目合规、高效运作。以推进“项目监督员”机制为契机，将监督与健全项目制度相结合、与提升执行力相结合、与安全、业务高质量发展，为一线项目各项业务的高质量的规范、高效推进保驾护航。</w:t>
      </w:r>
    </w:p>
    <w:p>
      <w:pPr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2"/>
          <w:szCs w:val="22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2"/>
          <w:szCs w:val="22"/>
          <w:shd w:val="clear" w:fill="FFFFFF"/>
        </w:rPr>
        <w:t>目前，市政总公司已累计在51个项目设立了项目监督员，实现了在建施工项目的全覆盖。市政总公司纪委将会勠力同心，以精准有力的监督助力特区建工集团争创千亿级本土企业，实现打造“百年市政”的发展目标。</w:t>
      </w:r>
    </w:p>
    <w:p>
      <w:pP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shd w:val="clear" w:fill="FFFFFF"/>
        </w:rPr>
      </w:pPr>
    </w:p>
    <w:p>
      <w:pPr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2"/>
          <w:szCs w:val="22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2"/>
          <w:szCs w:val="22"/>
          <w:shd w:val="clear" w:fill="FFFFFF"/>
          <w:lang w:eastAsia="zh-CN"/>
        </w:rPr>
        <w:t>供稿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2"/>
          <w:szCs w:val="22"/>
          <w:shd w:val="clear" w:fill="FFFFFF"/>
        </w:rPr>
        <w:t xml:space="preserve">| 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2"/>
          <w:szCs w:val="22"/>
          <w:shd w:val="clear" w:fill="FFFFFF"/>
          <w:lang w:eastAsia="zh-CN"/>
        </w:rPr>
        <w:t>天健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2"/>
          <w:szCs w:val="22"/>
          <w:shd w:val="clear" w:fill="FFFFFF"/>
        </w:rPr>
        <w:t>集团纪检监察室（监事会办公室）</w:t>
      </w:r>
    </w:p>
    <w:p>
      <w:pPr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2"/>
          <w:szCs w:val="22"/>
          <w:shd w:val="clear" w:fill="FFFFFF"/>
          <w:lang w:eastAsia="zh-CN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2"/>
          <w:szCs w:val="22"/>
          <w:shd w:val="clear" w:fill="FFFFFF"/>
          <w:lang w:eastAsia="zh-CN"/>
        </w:rPr>
        <w:t>审稿：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322D5"/>
    <w:rsid w:val="7103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2023-03-16T07:04:00Z</dcterms:created>
  <dc:creator>Susan</dc:creator>
  <cp:lastModifiedBy>Susan</cp:lastModifiedBy>
  <dcterms:modified xsi:type="dcterms:W3CDTF">2023-03-16T07:10:31Z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